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1B" w:rsidRPr="00A5071B" w:rsidRDefault="00A5071B" w:rsidP="00A507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71B">
        <w:rPr>
          <w:rFonts w:ascii="Times New Roman" w:hAnsi="Times New Roman" w:cs="Times New Roman"/>
          <w:b/>
          <w:i/>
          <w:sz w:val="28"/>
          <w:szCs w:val="28"/>
        </w:rPr>
        <w:t>Załączniki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A50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sz w:val="20"/>
          <w:szCs w:val="20"/>
        </w:rPr>
        <w:t xml:space="preserve">□ </w:t>
      </w:r>
      <w:r w:rsidRPr="003F3803">
        <w:rPr>
          <w:rFonts w:ascii="Times New Roman" w:hAnsi="Times New Roman" w:cs="Times New Roman"/>
          <w:i/>
          <w:sz w:val="20"/>
          <w:szCs w:val="20"/>
        </w:rPr>
        <w:t>zaświadczenie o wysokości miesięcznego dochodu netto od pracodawcy lub oświadczenie (z miesiąca poprzedzającego złożenie wniosku)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decyzję lub odcinek świadczenia (renty, emerytury, świadczeń przedemerytalnych) zaświadczenie lub oświadczenie (z miesiąca poprzedzającego złożenie wniosku)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z Urzędu Pracy o pozostawaniu bez pracy w miesiącu pop</w:t>
      </w:r>
      <w:r>
        <w:rPr>
          <w:rFonts w:ascii="Times New Roman" w:hAnsi="Times New Roman" w:cs="Times New Roman"/>
          <w:i/>
          <w:sz w:val="20"/>
          <w:szCs w:val="20"/>
        </w:rPr>
        <w:t>rzedzającym złożenie wniosku (z </w:t>
      </w:r>
      <w:r w:rsidRPr="003F3803">
        <w:rPr>
          <w:rFonts w:ascii="Times New Roman" w:hAnsi="Times New Roman" w:cs="Times New Roman"/>
          <w:i/>
          <w:sz w:val="20"/>
          <w:szCs w:val="20"/>
        </w:rPr>
        <w:t>prawem, lub bez prawa do zasiłku) – składają osoby bezrobotne,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oświadczenie o pozostawaniu bez pracy i nieosiąganiu dochodu w miesiącu poprzedzającym złożenie wniosku osób niezarejestrowanych w Urzędzie Pracy,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decyzja w sprawie wymiaru podatku (nakaz płatniczy) zaświadczenie lub oświadczenie o powierzchni gospodarstwa rolnego w hektarach przeliczeniowych – składają osoby posiadające gospodarstwo rolne,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w przypadku gdy członek rodzin prowadzi pozarolniczą działalność gospodarczą zaświadczenie z Urzędu Skarbowego o formie opodatkowania oraz: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 xml:space="preserve"> Zasady ogólne – zaświadczenie o dochodzie z działalności gospodarczej za poprzedni rok kalendarzowy,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Ryczałt – oświadczenie o dochodzie z działalności gospodarczej uzyskanym w miesiącu poprzedzającym miesiąc złożenia wniosku oraz dochód opłacania składek w ZUS,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w przypadku korzystania ze świadczeń pieniężnych z pomocy społecznej zaświadczenia o korzystaniu w tych świadczeń: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zasiłek rodzinny wraz z dodatkami do zasiłku rodzinnego oraz świadczenie rodzicielskie (zaświadczenia lub oświadczenie z miesiąca poprzedzającego złożenie wniosku),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zasiłek pielęgnacyjny/świadczenie pielęgnacyjne (zaśw</w:t>
      </w:r>
      <w:r>
        <w:rPr>
          <w:rFonts w:ascii="Times New Roman" w:hAnsi="Times New Roman" w:cs="Times New Roman"/>
          <w:i/>
          <w:sz w:val="20"/>
          <w:szCs w:val="20"/>
        </w:rPr>
        <w:t xml:space="preserve">iadczenie slabom oświadczenie z </w:t>
      </w:r>
      <w:r w:rsidRPr="003F3803">
        <w:rPr>
          <w:rFonts w:ascii="Times New Roman" w:hAnsi="Times New Roman" w:cs="Times New Roman"/>
          <w:i/>
          <w:sz w:val="20"/>
          <w:szCs w:val="20"/>
        </w:rPr>
        <w:t>miesiąca poprzedzającego złożenie wniosku)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ze szkół o uczącym się rodzeństwie,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o wysokości opłacanych składek KRUS na kwartał poprzedzającym miesiąc złożenia wniosku lub dowód zapłaty,</w:t>
      </w:r>
    </w:p>
    <w:p w:rsidR="00A5071B" w:rsidRPr="003F3803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oświadczenie wnioskodawcy dotyczące środków na utrzymanie w przypadku braku możliwości udokumentowania dochodów w rodzinie,</w:t>
      </w:r>
    </w:p>
    <w:p w:rsidR="00A5071B" w:rsidRDefault="00A5071B" w:rsidP="00A5071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803">
        <w:rPr>
          <w:rFonts w:ascii="Times New Roman" w:hAnsi="Times New Roman" w:cs="Times New Roman"/>
          <w:i/>
          <w:sz w:val="20"/>
          <w:szCs w:val="20"/>
        </w:rPr>
        <w:t>□ zaświadczenie lub oświadczenie o innych dochodach (np. alimenty, fundusz alimentacyjny, dodatek mieszkaniowy, praca dorywcza, pomoc rodziny, stypendium (z wyłączeniem stypendium szkolnego)</w:t>
      </w:r>
    </w:p>
    <w:p w:rsidR="00D75099" w:rsidRDefault="00D75099"/>
    <w:sectPr w:rsidR="00D7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1B"/>
    <w:rsid w:val="00A5071B"/>
    <w:rsid w:val="00D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643"/>
  <w15:chartTrackingRefBased/>
  <w15:docId w15:val="{54D92A06-68C5-403B-AF43-3D6BCC2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7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2023-08-25T04:08:00Z</dcterms:created>
  <dcterms:modified xsi:type="dcterms:W3CDTF">2023-08-25T04:10:00Z</dcterms:modified>
</cp:coreProperties>
</file>