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51F3" w14:textId="77777777" w:rsidR="00A34E5A" w:rsidRDefault="00A34E5A" w:rsidP="00A34E5A">
      <w:pPr>
        <w:pStyle w:val="Styl1"/>
        <w:jc w:val="center"/>
        <w:rPr>
          <w:b/>
        </w:rPr>
      </w:pPr>
      <w:r>
        <w:rPr>
          <w:b/>
        </w:rPr>
        <w:t>Zarządzenie  Nr 21/2020</w:t>
      </w:r>
    </w:p>
    <w:p w14:paraId="40C488F5" w14:textId="77777777" w:rsidR="00A34E5A" w:rsidRDefault="00A34E5A" w:rsidP="00A34E5A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4EC6E2E3" w14:textId="77777777" w:rsidR="00A34E5A" w:rsidRDefault="00A34E5A" w:rsidP="00A34E5A">
      <w:pPr>
        <w:pStyle w:val="Styl1"/>
        <w:jc w:val="center"/>
        <w:rPr>
          <w:b/>
        </w:rPr>
      </w:pPr>
      <w:r>
        <w:rPr>
          <w:b/>
        </w:rPr>
        <w:t>z  dnia 17.09.2020 r.</w:t>
      </w:r>
    </w:p>
    <w:p w14:paraId="3EFB0E09" w14:textId="77777777" w:rsidR="00A34E5A" w:rsidRDefault="00A34E5A" w:rsidP="00A34E5A">
      <w:pPr>
        <w:pStyle w:val="Styl1"/>
        <w:jc w:val="center"/>
        <w:rPr>
          <w:sz w:val="10"/>
          <w:szCs w:val="10"/>
        </w:rPr>
      </w:pPr>
    </w:p>
    <w:p w14:paraId="40563481" w14:textId="77777777" w:rsidR="00A34E5A" w:rsidRDefault="00A34E5A" w:rsidP="00A34E5A">
      <w:pPr>
        <w:pStyle w:val="Styl2"/>
        <w:rPr>
          <w:b/>
        </w:rPr>
      </w:pPr>
      <w:r>
        <w:rPr>
          <w:b/>
        </w:rPr>
        <w:t xml:space="preserve">w sprawie: zwołania Rady Pedagogicznej w Szkole Podstawowej nr 1 im. w. Jadwigi </w:t>
      </w:r>
      <w:r>
        <w:rPr>
          <w:b/>
        </w:rPr>
        <w:br/>
        <w:t xml:space="preserve">                   Królowej w Jastrzębi.</w:t>
      </w:r>
    </w:p>
    <w:p w14:paraId="46290C69" w14:textId="77777777" w:rsidR="00A34E5A" w:rsidRDefault="00A34E5A" w:rsidP="00A34E5A">
      <w:pPr>
        <w:pStyle w:val="Styl2"/>
        <w:ind w:left="708"/>
        <w:jc w:val="center"/>
        <w:rPr>
          <w:sz w:val="10"/>
          <w:szCs w:val="10"/>
        </w:rPr>
      </w:pPr>
    </w:p>
    <w:p w14:paraId="2FCDDFED" w14:textId="77777777" w:rsidR="00A34E5A" w:rsidRDefault="00A34E5A" w:rsidP="00A34E5A">
      <w:pPr>
        <w:pStyle w:val="Styl2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podstawie: ustawy z dnia 14 grudnia 2016r. r. Prawo Oświatowe </w:t>
      </w:r>
      <w:r>
        <w:rPr>
          <w:rStyle w:val="Pogrubienie"/>
          <w:color w:val="222222"/>
          <w:sz w:val="16"/>
          <w:szCs w:val="16"/>
          <w:shd w:val="clear" w:color="auto" w:fill="FFFFFF"/>
        </w:rPr>
        <w:t>(Dz. U. z 2017 r., poz. 59)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oraz Regulaminu Rady Pedagogicznej Szkoły Podstawowej nr 1 im. Św. Jadwigi Królowej w Jastrzębi. </w:t>
      </w:r>
    </w:p>
    <w:p w14:paraId="08146164" w14:textId="77777777" w:rsidR="00A34E5A" w:rsidRDefault="00A34E5A" w:rsidP="00A34E5A">
      <w:pPr>
        <w:pStyle w:val="Styl2"/>
        <w:ind w:firstLine="708"/>
        <w:jc w:val="center"/>
      </w:pPr>
      <w:r>
        <w:t>§1.</w:t>
      </w:r>
    </w:p>
    <w:p w14:paraId="10E8E816" w14:textId="77777777" w:rsidR="00A34E5A" w:rsidRDefault="00A34E5A" w:rsidP="00A34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Rady Pedagogicznej odbędzie się 23.09.2020 r. o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C54A8" w14:textId="77777777" w:rsidR="00A34E5A" w:rsidRDefault="00A34E5A" w:rsidP="00A34E5A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23E88182" w14:textId="77777777" w:rsidR="00A34E5A" w:rsidRDefault="00A34E5A" w:rsidP="00A34E5A">
      <w:pPr>
        <w:pStyle w:val="Styl2"/>
        <w:jc w:val="both"/>
      </w:pPr>
      <w:r>
        <w:t>Przewidywany plan zebrania:</w:t>
      </w:r>
    </w:p>
    <w:p w14:paraId="29BD0EDA" w14:textId="77777777" w:rsidR="00A34E5A" w:rsidRPr="007D0FCE" w:rsidRDefault="00A34E5A" w:rsidP="00A34E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D0FCE">
        <w:rPr>
          <w:rFonts w:ascii="Times New Roman" w:eastAsia="Calibri" w:hAnsi="Times New Roman" w:cs="Times New Roman"/>
          <w:sz w:val="24"/>
          <w:szCs w:val="24"/>
        </w:rPr>
        <w:t>Podjęcie uchwały w sprawie zmian w Statucie. Uchwała Nr 10/2020/2021.</w:t>
      </w:r>
    </w:p>
    <w:p w14:paraId="54EF84A1" w14:textId="77777777" w:rsidR="00A34E5A" w:rsidRPr="007D0FCE" w:rsidRDefault="00A34E5A" w:rsidP="00A34E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Pr="007D0FCE">
        <w:rPr>
          <w:rFonts w:ascii="Times New Roman" w:eastAsia="Calibri" w:hAnsi="Times New Roman" w:cs="Times New Roman"/>
          <w:sz w:val="24"/>
        </w:rPr>
        <w:t xml:space="preserve">) Propozycje nagród dla nauczycieli przyznawanych  z  okazji Dnia Edukacji Narodowej. </w:t>
      </w:r>
    </w:p>
    <w:p w14:paraId="03C0009D" w14:textId="77777777" w:rsidR="00A34E5A" w:rsidRPr="007D0FCE" w:rsidRDefault="00A34E5A" w:rsidP="00A34E5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7D0FCE">
        <w:rPr>
          <w:rFonts w:ascii="Times New Roman" w:eastAsia="Calibri" w:hAnsi="Times New Roman" w:cs="Times New Roman"/>
          <w:sz w:val="24"/>
        </w:rPr>
        <w:t xml:space="preserve">   Uchwała nr 11/2020/2021.</w:t>
      </w:r>
    </w:p>
    <w:p w14:paraId="77E43EA1" w14:textId="77777777" w:rsidR="00A34E5A" w:rsidRPr="007D0FCE" w:rsidRDefault="00A34E5A" w:rsidP="00A34E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Pr="007D0FCE">
        <w:rPr>
          <w:rFonts w:ascii="Times New Roman" w:eastAsia="Calibri" w:hAnsi="Times New Roman" w:cs="Times New Roman"/>
          <w:sz w:val="24"/>
        </w:rPr>
        <w:t>)</w:t>
      </w:r>
      <w:r w:rsidRPr="007D0FCE">
        <w:rPr>
          <w:rFonts w:ascii="Times New Roman" w:eastAsia="Calibri" w:hAnsi="Times New Roman" w:cs="Times New Roman"/>
          <w:sz w:val="24"/>
          <w:szCs w:val="24"/>
        </w:rPr>
        <w:t xml:space="preserve">  Zapoznanie z wynikami ankiety dotyczącej stanu rodzinnego i zdrowotnego uczniów.</w:t>
      </w:r>
    </w:p>
    <w:p w14:paraId="0A439E27" w14:textId="77777777" w:rsidR="00A34E5A" w:rsidRDefault="00A34E5A" w:rsidP="00A34E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D0FCE">
        <w:rPr>
          <w:rFonts w:ascii="Times New Roman" w:eastAsia="Calibri" w:hAnsi="Times New Roman" w:cs="Times New Roman"/>
          <w:sz w:val="24"/>
          <w:szCs w:val="24"/>
        </w:rPr>
        <w:t>) Szkolenie ,,Jak pracować z dzieckiem cudzoziemskim”.</w:t>
      </w:r>
      <w:r w:rsidRPr="007D0FCE">
        <w:rPr>
          <w:rFonts w:ascii="Times New Roman" w:eastAsia="Calibri" w:hAnsi="Times New Roman" w:cs="Times New Roman"/>
          <w:sz w:val="24"/>
        </w:rPr>
        <w:br/>
      </w:r>
    </w:p>
    <w:p w14:paraId="5F16F4CA" w14:textId="77777777" w:rsidR="00A34E5A" w:rsidRDefault="00A34E5A" w:rsidP="00A34E5A">
      <w:pPr>
        <w:pStyle w:val="Styl2"/>
        <w:jc w:val="center"/>
      </w:pPr>
      <w:r>
        <w:t xml:space="preserve">          §3.</w:t>
      </w:r>
    </w:p>
    <w:p w14:paraId="0EB9D32F" w14:textId="77777777" w:rsidR="00A34E5A" w:rsidRDefault="00A34E5A" w:rsidP="00A34E5A">
      <w:pPr>
        <w:pStyle w:val="Styl2"/>
      </w:pPr>
      <w:r>
        <w:t xml:space="preserve">Obecność nauczycieli na posiedzeniu Rady Pedagogicznej jest obowiązkowa. </w:t>
      </w:r>
    </w:p>
    <w:p w14:paraId="09E777D6" w14:textId="77777777" w:rsidR="00A34E5A" w:rsidRDefault="00A34E5A" w:rsidP="00A34E5A">
      <w:pPr>
        <w:pStyle w:val="Styl2"/>
      </w:pPr>
    </w:p>
    <w:p w14:paraId="0FED0458" w14:textId="77777777" w:rsidR="00A34E5A" w:rsidRDefault="00A34E5A" w:rsidP="00A34E5A">
      <w:pPr>
        <w:pStyle w:val="Styl1"/>
        <w:jc w:val="center"/>
      </w:pPr>
      <w:r>
        <w:t xml:space="preserve">           §4.</w:t>
      </w:r>
    </w:p>
    <w:p w14:paraId="12CC4EE8" w14:textId="77777777" w:rsidR="00A34E5A" w:rsidRDefault="00A34E5A" w:rsidP="00A34E5A">
      <w:pPr>
        <w:pStyle w:val="Styl1"/>
      </w:pPr>
      <w:r>
        <w:t xml:space="preserve">Zarządzenie wchodzi w życie z dniem podjęcia. </w:t>
      </w:r>
    </w:p>
    <w:p w14:paraId="28AF6097" w14:textId="77777777" w:rsidR="006B36B6" w:rsidRDefault="006B36B6" w:rsidP="006B36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6B193E12" w14:textId="77777777" w:rsidR="006B36B6" w:rsidRDefault="006B36B6" w:rsidP="006B36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42FBD0D4" w14:textId="77777777" w:rsidR="00A34E5A" w:rsidRDefault="00A34E5A" w:rsidP="00A34E5A">
      <w:pPr>
        <w:pStyle w:val="Styl2"/>
        <w:jc w:val="both"/>
      </w:pPr>
    </w:p>
    <w:p w14:paraId="518737D8" w14:textId="77777777" w:rsidR="00A34E5A" w:rsidRDefault="00A34E5A" w:rsidP="00A34E5A">
      <w:pPr>
        <w:pStyle w:val="Styl2"/>
        <w:jc w:val="both"/>
      </w:pPr>
      <w:r>
        <w:t>Z zarządzeniem zapoznali się:</w:t>
      </w:r>
    </w:p>
    <w:p w14:paraId="5412E5D3" w14:textId="77777777" w:rsidR="0014543B" w:rsidRDefault="0014543B"/>
    <w:sectPr w:rsidR="0014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5A"/>
    <w:rsid w:val="0014543B"/>
    <w:rsid w:val="006B36B6"/>
    <w:rsid w:val="00A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349F"/>
  <w15:chartTrackingRefBased/>
  <w15:docId w15:val="{8203B915-CB52-4F47-B752-F9EE954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E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34E5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A34E5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2020-11-23T13:47:00Z</dcterms:created>
  <dcterms:modified xsi:type="dcterms:W3CDTF">2020-11-23T13:59:00Z</dcterms:modified>
</cp:coreProperties>
</file>